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A40C" w14:textId="6D071099" w:rsidR="00967202" w:rsidRDefault="00967202" w:rsidP="001A2090">
      <w:pPr>
        <w:spacing w:after="0" w:line="240" w:lineRule="auto"/>
        <w:rPr>
          <w:rFonts w:eastAsia="Times New Roman" w:cs="Arial"/>
          <w:i/>
          <w:u w:val="single"/>
          <w:lang w:eastAsia="de-DE"/>
        </w:rPr>
      </w:pPr>
    </w:p>
    <w:p w14:paraId="0C672FC8" w14:textId="3F48AE37" w:rsidR="00027979" w:rsidRPr="00027979" w:rsidRDefault="001A2090" w:rsidP="00027979">
      <w:pPr>
        <w:spacing w:after="0" w:line="240" w:lineRule="auto"/>
        <w:jc w:val="right"/>
        <w:rPr>
          <w:rFonts w:eastAsia="Times New Roman" w:cs="Arial"/>
          <w:bCs/>
          <w:sz w:val="24"/>
          <w:szCs w:val="24"/>
          <w:lang w:eastAsia="de-DE"/>
        </w:rPr>
      </w:pPr>
      <w:r w:rsidRPr="00027979">
        <w:rPr>
          <w:rFonts w:eastAsia="Times New Roman" w:cs="Arial"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0C4ECD5" wp14:editId="247078E8">
            <wp:simplePos x="0" y="0"/>
            <wp:positionH relativeFrom="column">
              <wp:posOffset>1403985</wp:posOffset>
            </wp:positionH>
            <wp:positionV relativeFrom="paragraph">
              <wp:posOffset>7620</wp:posOffset>
            </wp:positionV>
            <wp:extent cx="1837358" cy="1377315"/>
            <wp:effectExtent l="0" t="0" r="0" b="0"/>
            <wp:wrapNone/>
            <wp:docPr id="2" name="Grafik 2" descr="Ein Bild, das Boden, draußen, Tier, Vo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C-Mozart-Requiem-2019-4-3-cmyk-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58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79" w:rsidRPr="00027979">
        <w:rPr>
          <w:rFonts w:eastAsia="Times New Roman" w:cs="Arial"/>
          <w:i/>
          <w:sz w:val="24"/>
          <w:szCs w:val="24"/>
          <w:lang w:eastAsia="de-DE"/>
        </w:rPr>
        <w:t xml:space="preserve">Konzertankündigung des </w:t>
      </w:r>
      <w:r w:rsidR="00027979" w:rsidRPr="00027979">
        <w:rPr>
          <w:rFonts w:eastAsia="Times New Roman" w:cs="Arial"/>
          <w:i/>
          <w:sz w:val="24"/>
          <w:szCs w:val="24"/>
          <w:lang w:eastAsia="de-DE"/>
        </w:rPr>
        <w:br/>
        <w:t>Franz-Schubert-Chors Hamburg:</w:t>
      </w:r>
    </w:p>
    <w:p w14:paraId="5FAAE25D" w14:textId="44F07B0E" w:rsidR="001A2090" w:rsidRDefault="001A2090" w:rsidP="001A2090">
      <w:pPr>
        <w:spacing w:after="0" w:line="240" w:lineRule="auto"/>
        <w:rPr>
          <w:rFonts w:eastAsia="Times New Roman" w:cs="Arial"/>
          <w:i/>
          <w:u w:val="single"/>
          <w:lang w:eastAsia="de-DE"/>
        </w:rPr>
      </w:pPr>
    </w:p>
    <w:p w14:paraId="528D195B" w14:textId="58C2D19E" w:rsidR="001A2090" w:rsidRPr="001A2090" w:rsidRDefault="001A2090" w:rsidP="001A2090">
      <w:pPr>
        <w:spacing w:after="0" w:line="240" w:lineRule="auto"/>
        <w:rPr>
          <w:rFonts w:eastAsia="Times New Roman" w:cs="Arial"/>
          <w:i/>
          <w:u w:val="single"/>
          <w:lang w:eastAsia="de-DE"/>
        </w:rPr>
      </w:pPr>
    </w:p>
    <w:p w14:paraId="2E4F2E96" w14:textId="7122D3F6" w:rsidR="00CF41D0" w:rsidRPr="001A2090" w:rsidRDefault="001A2090" w:rsidP="001A2090">
      <w:pPr>
        <w:spacing w:after="240" w:line="240" w:lineRule="auto"/>
        <w:rPr>
          <w:rFonts w:eastAsia="Times New Roman" w:cs="Times New Roman"/>
          <w:i/>
          <w:u w:val="single"/>
          <w:lang w:eastAsia="de-DE"/>
        </w:rPr>
      </w:pPr>
      <w:r w:rsidRPr="001A2090"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92C963D" wp14:editId="30AD0155">
            <wp:simplePos x="0" y="0"/>
            <wp:positionH relativeFrom="column">
              <wp:posOffset>13335</wp:posOffset>
            </wp:positionH>
            <wp:positionV relativeFrom="page">
              <wp:posOffset>628650</wp:posOffset>
            </wp:positionV>
            <wp:extent cx="1377315" cy="13773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_auf Rot (RGB 217,2,12)_400x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BC8DD" w14:textId="23D9E818" w:rsidR="00967202" w:rsidRDefault="00967202" w:rsidP="00C44C85">
      <w:pPr>
        <w:spacing w:after="0" w:line="240" w:lineRule="auto"/>
        <w:jc w:val="both"/>
        <w:rPr>
          <w:rFonts w:eastAsia="Times New Roman" w:cs="Arial"/>
          <w:bCs/>
          <w:lang w:eastAsia="de-DE"/>
        </w:rPr>
      </w:pPr>
    </w:p>
    <w:p w14:paraId="79A9A0DB" w14:textId="77777777" w:rsidR="009A2D72" w:rsidRPr="001A2090" w:rsidRDefault="009A2D72" w:rsidP="00C44C85">
      <w:pPr>
        <w:spacing w:after="0" w:line="240" w:lineRule="auto"/>
        <w:jc w:val="both"/>
        <w:rPr>
          <w:rFonts w:eastAsia="Times New Roman" w:cs="Arial"/>
          <w:bCs/>
          <w:lang w:eastAsia="de-DE"/>
        </w:rPr>
      </w:pPr>
    </w:p>
    <w:p w14:paraId="0005A72C" w14:textId="7B8CDDFA" w:rsidR="00967202" w:rsidRDefault="00967202" w:rsidP="00C44C85">
      <w:pPr>
        <w:spacing w:after="0" w:line="240" w:lineRule="auto"/>
        <w:jc w:val="both"/>
        <w:rPr>
          <w:rFonts w:eastAsia="Times New Roman" w:cs="Arial"/>
          <w:bCs/>
          <w:lang w:eastAsia="de-DE"/>
        </w:rPr>
      </w:pPr>
    </w:p>
    <w:p w14:paraId="5FD9CCBB" w14:textId="77777777" w:rsidR="001A2090" w:rsidRPr="001A2090" w:rsidRDefault="001A2090" w:rsidP="00C44C85">
      <w:pPr>
        <w:spacing w:after="0" w:line="240" w:lineRule="auto"/>
        <w:jc w:val="both"/>
        <w:rPr>
          <w:rFonts w:eastAsia="Times New Roman" w:cs="Arial"/>
          <w:bCs/>
          <w:lang w:eastAsia="de-DE"/>
        </w:rPr>
      </w:pPr>
    </w:p>
    <w:p w14:paraId="60CE10EE" w14:textId="71108DA7" w:rsidR="001A2090" w:rsidRDefault="001A2090" w:rsidP="001A2090">
      <w:pPr>
        <w:spacing w:after="0" w:line="240" w:lineRule="auto"/>
        <w:jc w:val="both"/>
        <w:rPr>
          <w:rFonts w:eastAsia="Times New Roman" w:cs="Arial"/>
          <w:bCs/>
          <w:u w:val="single"/>
          <w:lang w:eastAsia="de-DE"/>
        </w:rPr>
      </w:pPr>
    </w:p>
    <w:p w14:paraId="313FC494" w14:textId="77777777" w:rsidR="009A2D72" w:rsidRDefault="00D84B02" w:rsidP="003810E3">
      <w:pPr>
        <w:spacing w:after="0" w:line="240" w:lineRule="auto"/>
        <w:rPr>
          <w:rFonts w:eastAsia="Times New Roman" w:cs="Arial"/>
          <w:b/>
          <w:bCs/>
          <w:sz w:val="48"/>
          <w:szCs w:val="48"/>
          <w:lang w:eastAsia="de-DE"/>
        </w:rPr>
      </w:pPr>
      <w:r>
        <w:rPr>
          <w:rFonts w:eastAsia="Times New Roman" w:cs="Arial"/>
          <w:b/>
          <w:bCs/>
          <w:sz w:val="48"/>
          <w:szCs w:val="48"/>
          <w:lang w:eastAsia="de-DE"/>
        </w:rPr>
        <w:t>Mozart</w:t>
      </w:r>
      <w:r w:rsidR="00F86D78">
        <w:rPr>
          <w:rFonts w:eastAsia="Times New Roman" w:cs="Arial"/>
          <w:b/>
          <w:bCs/>
          <w:sz w:val="48"/>
          <w:szCs w:val="48"/>
          <w:lang w:eastAsia="de-DE"/>
        </w:rPr>
        <w:t>-</w:t>
      </w:r>
      <w:r>
        <w:rPr>
          <w:rFonts w:eastAsia="Times New Roman" w:cs="Arial"/>
          <w:b/>
          <w:bCs/>
          <w:sz w:val="48"/>
          <w:szCs w:val="48"/>
          <w:lang w:eastAsia="de-DE"/>
        </w:rPr>
        <w:t>Requiem</w:t>
      </w:r>
    </w:p>
    <w:p w14:paraId="164D856A" w14:textId="77777777" w:rsidR="009A2D72" w:rsidRDefault="00967202" w:rsidP="003810E3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de-DE"/>
        </w:rPr>
      </w:pPr>
      <w:r w:rsidRPr="003810E3">
        <w:rPr>
          <w:rFonts w:eastAsia="Times New Roman" w:cs="Arial"/>
          <w:b/>
          <w:bCs/>
          <w:sz w:val="28"/>
          <w:szCs w:val="28"/>
          <w:lang w:eastAsia="de-DE"/>
        </w:rPr>
        <w:t>Samstag, 0</w:t>
      </w:r>
      <w:r w:rsidR="00D84B02" w:rsidRPr="003810E3">
        <w:rPr>
          <w:rFonts w:eastAsia="Times New Roman" w:cs="Arial"/>
          <w:b/>
          <w:bCs/>
          <w:sz w:val="28"/>
          <w:szCs w:val="28"/>
          <w:lang w:eastAsia="de-DE"/>
        </w:rPr>
        <w:t>2</w:t>
      </w:r>
      <w:r w:rsidRPr="003810E3">
        <w:rPr>
          <w:rFonts w:eastAsia="Times New Roman" w:cs="Arial"/>
          <w:b/>
          <w:bCs/>
          <w:sz w:val="28"/>
          <w:szCs w:val="28"/>
          <w:lang w:eastAsia="de-DE"/>
        </w:rPr>
        <w:t>.11.201</w:t>
      </w:r>
      <w:r w:rsidR="00D84B02" w:rsidRPr="003810E3">
        <w:rPr>
          <w:rFonts w:eastAsia="Times New Roman" w:cs="Arial"/>
          <w:b/>
          <w:bCs/>
          <w:sz w:val="28"/>
          <w:szCs w:val="28"/>
          <w:lang w:eastAsia="de-DE"/>
        </w:rPr>
        <w:t>9</w:t>
      </w:r>
      <w:r w:rsidRPr="003810E3">
        <w:rPr>
          <w:rFonts w:eastAsia="Times New Roman" w:cs="Arial"/>
          <w:b/>
          <w:bCs/>
          <w:sz w:val="28"/>
          <w:szCs w:val="28"/>
          <w:lang w:eastAsia="de-DE"/>
        </w:rPr>
        <w:t>, 20.00 Uhr</w:t>
      </w:r>
    </w:p>
    <w:p w14:paraId="1731C7BA" w14:textId="29254825" w:rsidR="00967202" w:rsidRPr="003810E3" w:rsidRDefault="00967202" w:rsidP="003810E3">
      <w:pPr>
        <w:spacing w:after="0" w:line="240" w:lineRule="auto"/>
        <w:rPr>
          <w:rFonts w:eastAsia="Times New Roman" w:cs="Arial"/>
          <w:b/>
          <w:sz w:val="28"/>
          <w:szCs w:val="28"/>
          <w:lang w:eastAsia="de-DE"/>
        </w:rPr>
      </w:pPr>
      <w:r w:rsidRPr="003810E3">
        <w:rPr>
          <w:rFonts w:eastAsia="Times New Roman" w:cs="Arial"/>
          <w:b/>
          <w:sz w:val="28"/>
          <w:szCs w:val="28"/>
          <w:lang w:eastAsia="de-DE"/>
        </w:rPr>
        <w:t>Laeiszhalle Hamburg, großer Saal, Johannes-Brahms-Platz, 20355 Hamburg</w:t>
      </w:r>
    </w:p>
    <w:p w14:paraId="0DB8F9E6" w14:textId="77777777" w:rsidR="003810E3" w:rsidRPr="003810E3" w:rsidRDefault="003810E3" w:rsidP="003810E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</w:p>
    <w:p w14:paraId="341339F8" w14:textId="429A9C8C" w:rsidR="00CB2747" w:rsidRDefault="00CB2747" w:rsidP="00D84B02">
      <w:pPr>
        <w:spacing w:after="0" w:line="240" w:lineRule="auto"/>
      </w:pPr>
      <w:r>
        <w:t>Mitten in der Arbeit an seiner Totenmesse kam sein eigenes Ende: Mozart starb am 5. Dezember 1791, viel zu früh</w:t>
      </w:r>
      <w:r w:rsidR="00131A08">
        <w:t>,</w:t>
      </w:r>
      <w:r>
        <w:t xml:space="preserve"> mit nur 35 Jahren. Sein letztes großes Werk </w:t>
      </w:r>
      <w:r w:rsidR="00131A08">
        <w:t xml:space="preserve">blieb unvollendet und </w:t>
      </w:r>
      <w:r>
        <w:t xml:space="preserve">wurde </w:t>
      </w:r>
      <w:r w:rsidR="00131A08">
        <w:t xml:space="preserve">somit auch </w:t>
      </w:r>
      <w:r>
        <w:t>zu seinem eigenen</w:t>
      </w:r>
      <w:r w:rsidR="00FE0288">
        <w:t>,</w:t>
      </w:r>
      <w:r>
        <w:t xml:space="preserve"> </w:t>
      </w:r>
      <w:r w:rsidR="00131A08">
        <w:t xml:space="preserve">persönlichen </w:t>
      </w:r>
      <w:r w:rsidR="00DB140F">
        <w:t>Abgesang</w:t>
      </w:r>
      <w:r w:rsidR="00131A08">
        <w:t xml:space="preserve">. </w:t>
      </w:r>
      <w:r w:rsidR="00DB140F">
        <w:t xml:space="preserve">Mozart gelang mit seinem Requiem eher ein Werk des Trostes als des Schmerzes, ein musikalisches Fragment, um das sich bis heute Legenden ranken. </w:t>
      </w:r>
      <w:r w:rsidR="00131A08">
        <w:t xml:space="preserve">Es trägt </w:t>
      </w:r>
      <w:r>
        <w:t>Klänge der Verzweiflung, aber auch der Hoffnung</w:t>
      </w:r>
      <w:r w:rsidR="00FE0288">
        <w:t xml:space="preserve"> in sich</w:t>
      </w:r>
      <w:r>
        <w:t xml:space="preserve">, </w:t>
      </w:r>
      <w:r w:rsidR="00DB140F">
        <w:t xml:space="preserve">präsentiert eine ganze Palette von </w:t>
      </w:r>
      <w:r w:rsidR="00FE0288">
        <w:t>Gefühle</w:t>
      </w:r>
      <w:r w:rsidR="00DB140F">
        <w:t>n</w:t>
      </w:r>
      <w:r w:rsidR="00FE0288">
        <w:t>, die Menschen im Angesicht des Todes empfinden</w:t>
      </w:r>
      <w:r w:rsidR="00DB140F">
        <w:t xml:space="preserve"> können</w:t>
      </w:r>
      <w:r w:rsidR="00FE0288">
        <w:t xml:space="preserve">. Mal Angst und Wut, </w:t>
      </w:r>
      <w:r w:rsidR="00DB140F">
        <w:t xml:space="preserve">mal </w:t>
      </w:r>
      <w:r w:rsidR="00FE0288">
        <w:t>Verzweiflung</w:t>
      </w:r>
      <w:r w:rsidR="003810E3">
        <w:t xml:space="preserve"> und</w:t>
      </w:r>
      <w:r w:rsidR="00FE0288">
        <w:t xml:space="preserve"> Traurigkeit, aber </w:t>
      </w:r>
      <w:r w:rsidR="00DB140F">
        <w:t xml:space="preserve">dann </w:t>
      </w:r>
      <w:r w:rsidR="00FE0288">
        <w:t>auch Hoffnung und Trost</w:t>
      </w:r>
      <w:r w:rsidR="00DB140F">
        <w:t xml:space="preserve">. Mozart </w:t>
      </w:r>
      <w:r w:rsidR="001B5E83">
        <w:t xml:space="preserve">setzt die Emotionen </w:t>
      </w:r>
      <w:r w:rsidR="00FE0288">
        <w:t xml:space="preserve">in kraftvolle </w:t>
      </w:r>
      <w:r w:rsidR="00131A08">
        <w:t>Musik</w:t>
      </w:r>
      <w:r w:rsidR="00DB140F">
        <w:t xml:space="preserve"> um</w:t>
      </w:r>
      <w:r w:rsidR="00FE0288">
        <w:t>,</w:t>
      </w:r>
      <w:r w:rsidR="00131A08">
        <w:t xml:space="preserve"> </w:t>
      </w:r>
      <w:r>
        <w:t>die unmittelbar das Herz berühr</w:t>
      </w:r>
      <w:r w:rsidR="00131A08">
        <w:t>t</w:t>
      </w:r>
      <w:r>
        <w:t xml:space="preserve">. </w:t>
      </w:r>
      <w:r w:rsidR="00DB140F">
        <w:t>Gemeinsam mit einer Riege herausragender Solisten</w:t>
      </w:r>
      <w:r w:rsidR="003810E3">
        <w:t xml:space="preserve"> und dem </w:t>
      </w:r>
      <w:r w:rsidR="006D2E8E">
        <w:rPr>
          <w:rFonts w:eastAsia="Times New Roman" w:cs="Arial"/>
          <w:bCs/>
          <w:lang w:eastAsia="de-DE"/>
        </w:rPr>
        <w:t>E</w:t>
      </w:r>
      <w:r w:rsidR="003810E3" w:rsidRPr="00A14D1C">
        <w:rPr>
          <w:rFonts w:eastAsia="Times New Roman" w:cs="Arial"/>
          <w:bCs/>
          <w:lang w:eastAsia="de-DE"/>
        </w:rPr>
        <w:t>nsemble Schirokko</w:t>
      </w:r>
      <w:r w:rsidR="00DB140F">
        <w:t xml:space="preserve"> wird der Franz-Schubert-Chor Hamburg </w:t>
      </w:r>
      <w:r w:rsidR="003810E3">
        <w:t xml:space="preserve">unter der Leitung von Christiane </w:t>
      </w:r>
      <w:proofErr w:type="spellStart"/>
      <w:r w:rsidR="003810E3">
        <w:t>Hrasky</w:t>
      </w:r>
      <w:proofErr w:type="spellEnd"/>
      <w:r w:rsidR="003810E3">
        <w:t xml:space="preserve"> </w:t>
      </w:r>
      <w:r w:rsidR="00DB140F">
        <w:t xml:space="preserve">das Mozart-Requiem </w:t>
      </w:r>
      <w:r w:rsidR="003810E3">
        <w:t xml:space="preserve">dem Publikum </w:t>
      </w:r>
      <w:r w:rsidR="00DB140F">
        <w:t xml:space="preserve">vorstellen. Freuen Sie sich auf </w:t>
      </w:r>
      <w:r w:rsidR="003810E3">
        <w:t xml:space="preserve">einen wunderbaren Konzertabend </w:t>
      </w:r>
      <w:r w:rsidR="001B5E83">
        <w:t xml:space="preserve">und auf </w:t>
      </w:r>
      <w:r w:rsidR="003810E3">
        <w:t>eine</w:t>
      </w:r>
      <w:r w:rsidR="001B5E83">
        <w:t>s</w:t>
      </w:r>
      <w:r w:rsidR="003810E3">
        <w:t xml:space="preserve"> der </w:t>
      </w:r>
      <w:r w:rsidR="00DB140F">
        <w:t>großartigsten Meisterwerke der Musikgeschichte.</w:t>
      </w:r>
    </w:p>
    <w:p w14:paraId="34F85C12" w14:textId="77777777" w:rsidR="0035223E" w:rsidRDefault="0035223E" w:rsidP="00D84B02">
      <w:pPr>
        <w:spacing w:after="0" w:line="240" w:lineRule="auto"/>
      </w:pPr>
    </w:p>
    <w:p w14:paraId="1FF73453" w14:textId="77777777" w:rsidR="0035223E" w:rsidRPr="003604A4" w:rsidRDefault="0035223E" w:rsidP="0035223E">
      <w:pPr>
        <w:spacing w:after="0" w:line="240" w:lineRule="auto"/>
        <w:rPr>
          <w:rFonts w:eastAsia="Times New Roman" w:cs="Arial"/>
          <w:b/>
          <w:bCs/>
          <w:u w:val="single"/>
          <w:lang w:val="en-US" w:eastAsia="de-DE"/>
        </w:rPr>
      </w:pPr>
      <w:proofErr w:type="spellStart"/>
      <w:r w:rsidRPr="003604A4">
        <w:rPr>
          <w:rFonts w:eastAsia="Times New Roman" w:cs="Arial"/>
          <w:b/>
          <w:bCs/>
          <w:u w:val="single"/>
          <w:lang w:val="en-US" w:eastAsia="de-DE"/>
        </w:rPr>
        <w:t>Programm</w:t>
      </w:r>
      <w:proofErr w:type="spellEnd"/>
      <w:r w:rsidRPr="003604A4">
        <w:rPr>
          <w:rFonts w:eastAsia="Times New Roman" w:cs="Arial"/>
          <w:b/>
          <w:bCs/>
          <w:u w:val="single"/>
          <w:lang w:val="en-US" w:eastAsia="de-DE"/>
        </w:rPr>
        <w:t>:</w:t>
      </w:r>
    </w:p>
    <w:p w14:paraId="699F260C" w14:textId="77777777" w:rsidR="0035223E" w:rsidRPr="0024213C" w:rsidRDefault="0035223E" w:rsidP="0035223E">
      <w:pPr>
        <w:numPr>
          <w:ilvl w:val="0"/>
          <w:numId w:val="2"/>
        </w:numPr>
        <w:spacing w:after="0" w:line="240" w:lineRule="auto"/>
        <w:ind w:left="357" w:hanging="357"/>
        <w:rPr>
          <w:lang w:val="es-ES"/>
        </w:rPr>
      </w:pPr>
      <w:r w:rsidRPr="0024213C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Toivo Kuula: </w:t>
      </w:r>
      <w:r w:rsidRPr="00DF523D">
        <w:rPr>
          <w:lang w:val="es-ES"/>
        </w:rPr>
        <w:t>Auri</w:t>
      </w:r>
      <w:r>
        <w:rPr>
          <w:lang w:val="es-ES"/>
        </w:rPr>
        <w:t>ngo</w:t>
      </w:r>
      <w:r w:rsidRPr="00DF523D">
        <w:rPr>
          <w:lang w:val="es-ES"/>
        </w:rPr>
        <w:t>n Noustessa (</w:t>
      </w:r>
      <w:r w:rsidRPr="0024213C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a cappella)</w:t>
      </w:r>
    </w:p>
    <w:p w14:paraId="198388A8" w14:textId="77777777" w:rsidR="0035223E" w:rsidRDefault="0035223E" w:rsidP="0035223E">
      <w:pPr>
        <w:numPr>
          <w:ilvl w:val="0"/>
          <w:numId w:val="2"/>
        </w:numPr>
        <w:spacing w:after="0" w:line="240" w:lineRule="auto"/>
        <w:ind w:left="357" w:hanging="357"/>
      </w:pPr>
      <w:r>
        <w:t>Wolfgang Amadeus Mozart: Requiem d-Moll KV 626 (1791) für Soli, Chor und Orchester</w:t>
      </w:r>
    </w:p>
    <w:p w14:paraId="6CD01D72" w14:textId="77777777" w:rsidR="003810E3" w:rsidRPr="003810E3" w:rsidRDefault="003810E3" w:rsidP="003810E3">
      <w:pPr>
        <w:spacing w:after="0" w:line="240" w:lineRule="auto"/>
        <w:rPr>
          <w:bCs/>
          <w:u w:val="single"/>
        </w:rPr>
      </w:pPr>
    </w:p>
    <w:p w14:paraId="2A8E5007" w14:textId="1DA56AB1" w:rsidR="003810E3" w:rsidRDefault="00C3107C" w:rsidP="003810E3">
      <w:pPr>
        <w:spacing w:after="0" w:line="240" w:lineRule="auto"/>
        <w:rPr>
          <w:rFonts w:eastAsia="Times New Roman" w:cs="Arial"/>
          <w:bCs/>
          <w:lang w:eastAsia="de-DE"/>
        </w:rPr>
      </w:pPr>
      <w:r>
        <w:rPr>
          <w:b/>
          <w:u w:val="single"/>
        </w:rPr>
        <w:t>Mitwirkende</w:t>
      </w:r>
      <w:r w:rsidR="00CF41D0" w:rsidRPr="003604A4">
        <w:rPr>
          <w:b/>
          <w:u w:val="single"/>
        </w:rPr>
        <w:t>:</w:t>
      </w:r>
      <w:r w:rsidR="00CF41D0" w:rsidRPr="003604A4">
        <w:rPr>
          <w:b/>
          <w:u w:val="single"/>
        </w:rPr>
        <w:br/>
      </w:r>
      <w:r w:rsidR="00FF0A5E" w:rsidRPr="00C44C85">
        <w:rPr>
          <w:rFonts w:eastAsia="Times New Roman" w:cs="Arial"/>
          <w:bCs/>
          <w:lang w:eastAsia="de-DE"/>
        </w:rPr>
        <w:t xml:space="preserve">Sopran - </w:t>
      </w:r>
      <w:r w:rsidR="006D2E8E">
        <w:rPr>
          <w:rFonts w:eastAsia="Times New Roman" w:cs="Arial"/>
          <w:bCs/>
          <w:lang w:eastAsia="de-DE"/>
        </w:rPr>
        <w:t>K</w:t>
      </w:r>
      <w:r w:rsidR="00FB732D" w:rsidRPr="00FB732D">
        <w:rPr>
          <w:rFonts w:eastAsia="Times New Roman" w:cs="Arial"/>
          <w:bCs/>
          <w:lang w:eastAsia="de-DE"/>
        </w:rPr>
        <w:t xml:space="preserve">erstin </w:t>
      </w:r>
      <w:r w:rsidR="006D2E8E">
        <w:rPr>
          <w:rFonts w:eastAsia="Times New Roman" w:cs="Arial"/>
          <w:bCs/>
          <w:lang w:eastAsia="de-DE"/>
        </w:rPr>
        <w:t>D</w:t>
      </w:r>
      <w:r w:rsidR="00FB732D" w:rsidRPr="00FB732D">
        <w:rPr>
          <w:rFonts w:eastAsia="Times New Roman" w:cs="Arial"/>
          <w:bCs/>
          <w:lang w:eastAsia="de-DE"/>
        </w:rPr>
        <w:t>ietl</w:t>
      </w:r>
    </w:p>
    <w:p w14:paraId="4E928B82" w14:textId="3E2609C5" w:rsidR="00FF0A5E" w:rsidRDefault="00FF0A5E" w:rsidP="003810E3">
      <w:pPr>
        <w:spacing w:after="0" w:line="240" w:lineRule="auto"/>
        <w:rPr>
          <w:rFonts w:eastAsia="Times New Roman" w:cs="Arial"/>
          <w:bCs/>
          <w:lang w:eastAsia="de-DE"/>
        </w:rPr>
      </w:pPr>
      <w:r w:rsidRPr="00C44C85">
        <w:rPr>
          <w:rFonts w:eastAsia="Times New Roman" w:cs="Arial"/>
          <w:bCs/>
          <w:lang w:eastAsia="de-DE"/>
        </w:rPr>
        <w:t xml:space="preserve">Mezzosopran - </w:t>
      </w:r>
      <w:r w:rsidR="006D2E8E">
        <w:rPr>
          <w:rFonts w:eastAsia="Times New Roman" w:cs="Arial"/>
          <w:bCs/>
          <w:lang w:eastAsia="de-DE"/>
        </w:rPr>
        <w:t>K</w:t>
      </w:r>
      <w:r w:rsidR="00FB732D" w:rsidRPr="00FB732D">
        <w:rPr>
          <w:rFonts w:eastAsia="Times New Roman" w:cs="Arial"/>
          <w:bCs/>
          <w:lang w:eastAsia="de-DE"/>
        </w:rPr>
        <w:t xml:space="preserve">atarina </w:t>
      </w:r>
      <w:r w:rsidR="006D2E8E">
        <w:rPr>
          <w:rFonts w:eastAsia="Times New Roman" w:cs="Arial"/>
          <w:bCs/>
          <w:lang w:eastAsia="de-DE"/>
        </w:rPr>
        <w:t>A</w:t>
      </w:r>
      <w:r w:rsidR="00FB732D" w:rsidRPr="00FB732D">
        <w:rPr>
          <w:rFonts w:eastAsia="Times New Roman" w:cs="Arial"/>
          <w:bCs/>
          <w:lang w:eastAsia="de-DE"/>
        </w:rPr>
        <w:t>ndersson</w:t>
      </w:r>
    </w:p>
    <w:p w14:paraId="1515806F" w14:textId="39E3CB83" w:rsidR="00FB732D" w:rsidRPr="00C44C85" w:rsidRDefault="00FB732D" w:rsidP="003810E3">
      <w:pPr>
        <w:spacing w:after="0" w:line="240" w:lineRule="auto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Tenor - </w:t>
      </w:r>
      <w:r w:rsidR="006D2E8E">
        <w:rPr>
          <w:rFonts w:eastAsia="Times New Roman" w:cs="Arial"/>
          <w:bCs/>
          <w:lang w:eastAsia="de-DE"/>
        </w:rPr>
        <w:t>M</w:t>
      </w:r>
      <w:r w:rsidR="00A14D1C" w:rsidRPr="00A14D1C">
        <w:rPr>
          <w:rFonts w:eastAsia="Times New Roman" w:cs="Arial"/>
          <w:bCs/>
          <w:lang w:eastAsia="de-DE"/>
        </w:rPr>
        <w:t xml:space="preserve">ichael </w:t>
      </w:r>
      <w:proofErr w:type="spellStart"/>
      <w:r w:rsidR="006D2E8E">
        <w:rPr>
          <w:rFonts w:eastAsia="Times New Roman" w:cs="Arial"/>
          <w:bCs/>
          <w:lang w:eastAsia="de-DE"/>
        </w:rPr>
        <w:t>C</w:t>
      </w:r>
      <w:r w:rsidR="00A14D1C" w:rsidRPr="00A14D1C">
        <w:rPr>
          <w:rFonts w:eastAsia="Times New Roman" w:cs="Arial"/>
          <w:bCs/>
          <w:lang w:eastAsia="de-DE"/>
        </w:rPr>
        <w:t>onnaire</w:t>
      </w:r>
      <w:proofErr w:type="spellEnd"/>
    </w:p>
    <w:p w14:paraId="66FED2DD" w14:textId="32E18423" w:rsidR="00FF0A5E" w:rsidRPr="00C44C85" w:rsidRDefault="00FF0A5E" w:rsidP="003810E3">
      <w:pPr>
        <w:spacing w:after="0" w:line="240" w:lineRule="auto"/>
        <w:rPr>
          <w:rFonts w:eastAsia="Times New Roman" w:cs="Arial"/>
          <w:bCs/>
          <w:lang w:eastAsia="de-DE"/>
        </w:rPr>
      </w:pPr>
      <w:r w:rsidRPr="00C44C85">
        <w:rPr>
          <w:rFonts w:eastAsia="Times New Roman" w:cs="Arial"/>
          <w:bCs/>
          <w:lang w:eastAsia="de-DE"/>
        </w:rPr>
        <w:t xml:space="preserve">Bariton - </w:t>
      </w:r>
      <w:r w:rsidR="006D2E8E">
        <w:rPr>
          <w:rFonts w:eastAsia="Times New Roman" w:cs="Arial"/>
          <w:bCs/>
          <w:lang w:eastAsia="de-DE"/>
        </w:rPr>
        <w:t>J</w:t>
      </w:r>
      <w:r w:rsidR="00A14D1C" w:rsidRPr="00A14D1C">
        <w:rPr>
          <w:rFonts w:eastAsia="Times New Roman" w:cs="Arial"/>
          <w:bCs/>
          <w:lang w:eastAsia="de-DE"/>
        </w:rPr>
        <w:t xml:space="preserve">ohannes </w:t>
      </w:r>
      <w:r w:rsidR="006D2E8E">
        <w:rPr>
          <w:rFonts w:eastAsia="Times New Roman" w:cs="Arial"/>
          <w:bCs/>
          <w:lang w:eastAsia="de-DE"/>
        </w:rPr>
        <w:t>S</w:t>
      </w:r>
      <w:r w:rsidR="00A14D1C" w:rsidRPr="00A14D1C">
        <w:rPr>
          <w:rFonts w:eastAsia="Times New Roman" w:cs="Arial"/>
          <w:bCs/>
          <w:lang w:eastAsia="de-DE"/>
        </w:rPr>
        <w:t>chwarz</w:t>
      </w:r>
    </w:p>
    <w:p w14:paraId="58EC63EA" w14:textId="0B3FD27D" w:rsidR="00CF41D0" w:rsidRPr="00C44C85" w:rsidRDefault="006D2E8E" w:rsidP="003810E3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Arial"/>
          <w:bCs/>
          <w:lang w:eastAsia="de-DE"/>
        </w:rPr>
        <w:t>E</w:t>
      </w:r>
      <w:r w:rsidR="00A14D1C" w:rsidRPr="00A14D1C">
        <w:rPr>
          <w:rFonts w:eastAsia="Times New Roman" w:cs="Arial"/>
          <w:bCs/>
          <w:lang w:eastAsia="de-DE"/>
        </w:rPr>
        <w:t>nsemble Schirokko</w:t>
      </w:r>
      <w:r w:rsidR="00CF41D0" w:rsidRPr="00C44C85">
        <w:rPr>
          <w:rFonts w:eastAsia="Times New Roman" w:cs="Arial"/>
          <w:bCs/>
          <w:lang w:eastAsia="de-DE"/>
        </w:rPr>
        <w:br/>
        <w:t>Franz-Schubert-Chor Hamburg</w:t>
      </w:r>
    </w:p>
    <w:p w14:paraId="6400C6BE" w14:textId="5252ACDB" w:rsidR="00027979" w:rsidRDefault="00CF41D0" w:rsidP="003810E3">
      <w:pPr>
        <w:spacing w:after="0" w:line="240" w:lineRule="auto"/>
        <w:rPr>
          <w:rFonts w:eastAsia="Times New Roman" w:cs="Arial"/>
          <w:bCs/>
          <w:lang w:eastAsia="de-DE"/>
        </w:rPr>
      </w:pPr>
      <w:r w:rsidRPr="00C44C85">
        <w:rPr>
          <w:rFonts w:eastAsia="Times New Roman" w:cs="Arial"/>
          <w:bCs/>
          <w:lang w:eastAsia="de-DE"/>
        </w:rPr>
        <w:t xml:space="preserve">Leitung - Christiane </w:t>
      </w:r>
      <w:proofErr w:type="spellStart"/>
      <w:r w:rsidRPr="00C44C85">
        <w:rPr>
          <w:rFonts w:eastAsia="Times New Roman" w:cs="Arial"/>
          <w:bCs/>
          <w:lang w:eastAsia="de-DE"/>
        </w:rPr>
        <w:t>Hrasky</w:t>
      </w:r>
      <w:proofErr w:type="spellEnd"/>
    </w:p>
    <w:p w14:paraId="66A490C4" w14:textId="65D7313B" w:rsidR="00027979" w:rsidRPr="00382382" w:rsidRDefault="00027979" w:rsidP="00027979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 w:themeColor="text1"/>
          <w:u w:val="single"/>
          <w:lang w:eastAsia="de-DE"/>
        </w:rPr>
      </w:pPr>
      <w:r w:rsidRPr="00382382">
        <w:rPr>
          <w:rFonts w:eastAsia="Times New Roman" w:cs="Arial"/>
          <w:b/>
          <w:bCs/>
          <w:u w:val="single"/>
          <w:lang w:eastAsia="de-DE"/>
        </w:rPr>
        <w:t>Karten</w:t>
      </w:r>
      <w:r w:rsidRPr="00382382">
        <w:rPr>
          <w:rFonts w:eastAsia="Times New Roman" w:cs="Arial"/>
          <w:bCs/>
          <w:lang w:eastAsia="de-DE"/>
        </w:rPr>
        <w:t xml:space="preserve"> sind </w:t>
      </w:r>
      <w:r w:rsidR="00382382" w:rsidRPr="00382382">
        <w:rPr>
          <w:rFonts w:eastAsia="Times New Roman" w:cs="Arial"/>
          <w:bCs/>
          <w:lang w:eastAsia="de-DE"/>
        </w:rPr>
        <w:t xml:space="preserve">im Vorverkauf bei Reservix.de </w:t>
      </w:r>
      <w:r w:rsidRPr="00382382">
        <w:rPr>
          <w:rFonts w:eastAsia="Times New Roman" w:cs="Arial"/>
          <w:bCs/>
          <w:color w:val="000000" w:themeColor="text1"/>
          <w:lang w:eastAsia="de-DE"/>
        </w:rPr>
        <w:t xml:space="preserve">auf </w:t>
      </w:r>
      <w:hyperlink r:id="rId7" w:history="1">
        <w:r w:rsidRPr="00382382">
          <w:rPr>
            <w:rStyle w:val="Hyperlink"/>
            <w:rFonts w:cs="Arial"/>
            <w:color w:val="000000" w:themeColor="text1"/>
            <w:shd w:val="clear" w:color="auto" w:fill="FFFFFF"/>
          </w:rPr>
          <w:t>https://franz-schubert-chor.reservix.de/events</w:t>
        </w:r>
      </w:hyperlink>
      <w:r w:rsidRPr="00382382">
        <w:rPr>
          <w:color w:val="000000" w:themeColor="text1"/>
        </w:rPr>
        <w:t xml:space="preserve">, auf </w:t>
      </w:r>
      <w:hyperlink r:id="rId8" w:history="1">
        <w:r w:rsidRPr="00382382">
          <w:rPr>
            <w:rStyle w:val="Hyperlink"/>
            <w:color w:val="000000" w:themeColor="text1"/>
          </w:rPr>
          <w:t>www.elbphilharmonie.de</w:t>
        </w:r>
      </w:hyperlink>
      <w:r w:rsidRPr="00382382">
        <w:rPr>
          <w:color w:val="000000" w:themeColor="text1"/>
        </w:rPr>
        <w:t xml:space="preserve"> und auf </w:t>
      </w:r>
      <w:hyperlink r:id="rId9" w:history="1">
        <w:r w:rsidRPr="00382382">
          <w:rPr>
            <w:rStyle w:val="Hyperlink"/>
            <w:color w:val="000000" w:themeColor="text1"/>
          </w:rPr>
          <w:t>www.franz-schubert-chor.de</w:t>
        </w:r>
      </w:hyperlink>
      <w:r w:rsidRPr="00382382">
        <w:rPr>
          <w:color w:val="000000" w:themeColor="text1"/>
        </w:rPr>
        <w:t xml:space="preserve"> </w:t>
      </w:r>
      <w:r w:rsidR="00382382" w:rsidRPr="00382382">
        <w:rPr>
          <w:color w:val="000000" w:themeColor="text1"/>
        </w:rPr>
        <w:t xml:space="preserve">erhältlich </w:t>
      </w:r>
      <w:r w:rsidRPr="00382382">
        <w:rPr>
          <w:rFonts w:eastAsia="Times New Roman" w:cs="Arial"/>
          <w:bCs/>
          <w:color w:val="000000" w:themeColor="text1"/>
          <w:lang w:eastAsia="de-DE"/>
        </w:rPr>
        <w:t xml:space="preserve">sowie </w:t>
      </w:r>
      <w:r w:rsidR="008E2F5F" w:rsidRPr="00382382">
        <w:rPr>
          <w:rFonts w:eastAsia="Times New Roman" w:cs="Arial"/>
          <w:bCs/>
          <w:color w:val="000000" w:themeColor="text1"/>
          <w:lang w:eastAsia="de-DE"/>
        </w:rPr>
        <w:t>für 1</w:t>
      </w:r>
      <w:r w:rsidRPr="00382382">
        <w:rPr>
          <w:rFonts w:eastAsia="Times New Roman" w:cs="Arial"/>
          <w:bCs/>
          <w:color w:val="000000" w:themeColor="text1"/>
          <w:lang w:eastAsia="de-DE"/>
        </w:rPr>
        <w:t xml:space="preserve">1 € </w:t>
      </w:r>
      <w:r w:rsidR="008E2F5F" w:rsidRPr="00382382">
        <w:rPr>
          <w:rFonts w:eastAsia="Times New Roman" w:cs="Arial"/>
          <w:bCs/>
          <w:color w:val="000000" w:themeColor="text1"/>
          <w:lang w:eastAsia="de-DE"/>
        </w:rPr>
        <w:t xml:space="preserve">/ 16 € / 21 € / 25 € oder </w:t>
      </w:r>
      <w:r w:rsidRPr="00382382">
        <w:rPr>
          <w:rFonts w:eastAsia="Times New Roman" w:cs="Arial"/>
          <w:bCs/>
          <w:color w:val="000000" w:themeColor="text1"/>
          <w:lang w:eastAsia="de-DE"/>
        </w:rPr>
        <w:t>28 € an der Abendkasse.</w:t>
      </w:r>
    </w:p>
    <w:p w14:paraId="5012A4B0" w14:textId="0605A70A" w:rsidR="00CF41D0" w:rsidRDefault="00CF41D0" w:rsidP="003810E3">
      <w:pPr>
        <w:spacing w:after="0" w:line="240" w:lineRule="auto"/>
        <w:rPr>
          <w:rStyle w:val="Hyperlink"/>
          <w:rFonts w:eastAsia="Times New Roman" w:cs="Arial"/>
          <w:color w:val="000000" w:themeColor="text1"/>
          <w:lang w:eastAsia="de-DE"/>
        </w:rPr>
      </w:pPr>
      <w:r w:rsidRPr="003810E3">
        <w:rPr>
          <w:b/>
          <w:u w:val="single"/>
        </w:rPr>
        <w:t>Über den Franz-Schubert-Chor Hamburg:</w:t>
      </w:r>
      <w:r w:rsidRPr="003810E3">
        <w:rPr>
          <w:b/>
          <w:u w:val="single"/>
        </w:rPr>
        <w:br/>
      </w:r>
      <w:r w:rsidR="00CA5AE6" w:rsidRPr="00C44C85">
        <w:rPr>
          <w:rFonts w:eastAsia="Times New Roman" w:cs="Times New Roman"/>
          <w:lang w:eastAsia="de-DE"/>
        </w:rPr>
        <w:t>N</w:t>
      </w:r>
      <w:r w:rsidR="00B276D1" w:rsidRPr="00C44C85">
        <w:rPr>
          <w:rFonts w:eastAsia="Times New Roman" w:cs="Times New Roman"/>
          <w:lang w:eastAsia="de-DE"/>
        </w:rPr>
        <w:t xml:space="preserve">ach Kriegsende 1946 neu gegründet, gehört der Franz-Schubert-Chor Hamburg heute zu den großen und renommierten Konzertchören der Freien und Hansestadt. Rund 100 aktive Sängerinnen und Sänger bilden das stimmliche Potenzial des gemischten </w:t>
      </w:r>
      <w:bookmarkStart w:id="0" w:name="_GoBack"/>
      <w:bookmarkEnd w:id="0"/>
      <w:r w:rsidR="00B276D1" w:rsidRPr="00D8739F">
        <w:rPr>
          <w:rFonts w:eastAsia="Times New Roman" w:cs="Times New Roman"/>
          <w:color w:val="000000" w:themeColor="text1"/>
          <w:lang w:eastAsia="de-DE"/>
        </w:rPr>
        <w:t xml:space="preserve">Chors, </w:t>
      </w:r>
      <w:r w:rsidR="00EC4C73" w:rsidRPr="00D8739F">
        <w:rPr>
          <w:rFonts w:eastAsia="Times New Roman" w:cs="Times New Roman"/>
          <w:color w:val="000000" w:themeColor="text1"/>
          <w:lang w:eastAsia="de-DE"/>
        </w:rPr>
        <w:t xml:space="preserve">der sowohl doppelchörige A-Cappella-Literatur als auch moderne </w:t>
      </w:r>
      <w:r w:rsidR="00BA54F7" w:rsidRPr="00D8739F">
        <w:rPr>
          <w:rFonts w:eastAsia="Times New Roman" w:cs="Times New Roman"/>
          <w:color w:val="000000" w:themeColor="text1"/>
          <w:lang w:eastAsia="de-DE"/>
        </w:rPr>
        <w:t>Chorsinfonik im Repertoire hat</w:t>
      </w:r>
      <w:r w:rsidR="00B276D1" w:rsidRPr="00D8739F">
        <w:rPr>
          <w:rFonts w:eastAsia="Times New Roman" w:cs="Times New Roman"/>
          <w:color w:val="000000" w:themeColor="text1"/>
          <w:lang w:eastAsia="de-DE"/>
        </w:rPr>
        <w:t xml:space="preserve">. </w:t>
      </w:r>
      <w:r w:rsidR="00AE7CED" w:rsidRPr="00D8739F">
        <w:rPr>
          <w:rFonts w:eastAsia="Times New Roman" w:cs="Arial"/>
          <w:color w:val="000000" w:themeColor="text1"/>
          <w:lang w:eastAsia="de-DE"/>
        </w:rPr>
        <w:t>Seit 2</w:t>
      </w:r>
      <w:r w:rsidR="00AE7CED" w:rsidRPr="00C44C85">
        <w:rPr>
          <w:rFonts w:eastAsia="Times New Roman" w:cs="Arial"/>
          <w:lang w:eastAsia="de-DE"/>
        </w:rPr>
        <w:t xml:space="preserve">009 wird er von Christiane </w:t>
      </w:r>
      <w:proofErr w:type="spellStart"/>
      <w:r w:rsidR="00AE7CED" w:rsidRPr="00C44C85">
        <w:rPr>
          <w:rFonts w:eastAsia="Times New Roman" w:cs="Arial"/>
          <w:lang w:eastAsia="de-DE"/>
        </w:rPr>
        <w:t>Hrasky</w:t>
      </w:r>
      <w:proofErr w:type="spellEnd"/>
      <w:r w:rsidR="00AE7CED" w:rsidRPr="00C44C85">
        <w:rPr>
          <w:rFonts w:eastAsia="Times New Roman" w:cs="Arial"/>
          <w:lang w:eastAsia="de-DE"/>
        </w:rPr>
        <w:t xml:space="preserve"> geleitet. </w:t>
      </w:r>
      <w:r w:rsidR="00B276D1" w:rsidRPr="00C44C85">
        <w:rPr>
          <w:rFonts w:eastAsia="Times New Roman" w:cs="Arial"/>
          <w:lang w:eastAsia="de-DE"/>
        </w:rPr>
        <w:t xml:space="preserve">Regelmäßig ist </w:t>
      </w:r>
      <w:r w:rsidR="00B60D4E">
        <w:rPr>
          <w:rFonts w:eastAsia="Times New Roman" w:cs="Arial"/>
          <w:lang w:eastAsia="de-DE"/>
        </w:rPr>
        <w:t>d</w:t>
      </w:r>
      <w:r w:rsidR="00B276D1" w:rsidRPr="00C44C85">
        <w:rPr>
          <w:rFonts w:eastAsia="Times New Roman" w:cs="Arial"/>
          <w:lang w:eastAsia="de-DE"/>
        </w:rPr>
        <w:t>er</w:t>
      </w:r>
      <w:r w:rsidR="00CA5AE6" w:rsidRPr="00C44C85">
        <w:rPr>
          <w:rFonts w:eastAsia="Times New Roman" w:cs="Arial"/>
          <w:lang w:eastAsia="de-DE"/>
        </w:rPr>
        <w:t xml:space="preserve"> </w:t>
      </w:r>
      <w:r w:rsidR="00B60D4E">
        <w:rPr>
          <w:rFonts w:eastAsia="Times New Roman" w:cs="Arial"/>
          <w:lang w:eastAsia="de-DE"/>
        </w:rPr>
        <w:t xml:space="preserve">Chor </w:t>
      </w:r>
      <w:r w:rsidR="00B276D1" w:rsidRPr="00C44C85">
        <w:rPr>
          <w:rFonts w:eastAsia="Times New Roman" w:cs="Arial"/>
          <w:lang w:eastAsia="de-DE"/>
        </w:rPr>
        <w:t>in der Hamburger Laeiszhalle zu Gast und bringt dort zusammen mit Orchestern und Solisten große Chorwerke auf die Bühne.</w:t>
      </w:r>
      <w:r w:rsidR="00D8739F">
        <w:rPr>
          <w:rFonts w:eastAsia="Times New Roman" w:cs="Arial"/>
          <w:lang w:eastAsia="de-DE"/>
        </w:rPr>
        <w:t xml:space="preserve"> </w:t>
      </w:r>
      <w:r w:rsidR="00B60D4E" w:rsidRPr="00B60D4E">
        <w:rPr>
          <w:rFonts w:eastAsia="Times New Roman" w:cs="Arial"/>
          <w:color w:val="000000" w:themeColor="text1"/>
          <w:lang w:eastAsia="de-DE"/>
        </w:rPr>
        <w:t xml:space="preserve">Weitere Infos auf </w:t>
      </w:r>
      <w:hyperlink r:id="rId10" w:history="1">
        <w:r w:rsidR="00B60D4E" w:rsidRPr="00B60D4E">
          <w:rPr>
            <w:rStyle w:val="Hyperlink"/>
            <w:rFonts w:eastAsia="Times New Roman" w:cs="Arial"/>
            <w:color w:val="000000" w:themeColor="text1"/>
            <w:lang w:eastAsia="de-DE"/>
          </w:rPr>
          <w:t>www.franz-schubert-chor.de</w:t>
        </w:r>
      </w:hyperlink>
    </w:p>
    <w:p w14:paraId="21E5F14B" w14:textId="77777777" w:rsidR="003810E3" w:rsidRDefault="003810E3" w:rsidP="003810E3">
      <w:pPr>
        <w:spacing w:after="0" w:line="240" w:lineRule="auto"/>
        <w:rPr>
          <w:rStyle w:val="Hyperlink"/>
          <w:rFonts w:eastAsia="Times New Roman" w:cs="Arial"/>
          <w:color w:val="000000" w:themeColor="text1"/>
          <w:lang w:eastAsia="de-DE"/>
        </w:rPr>
      </w:pPr>
    </w:p>
    <w:p w14:paraId="7644D1AB" w14:textId="37560CE1" w:rsidR="0065113D" w:rsidRPr="00B60D4E" w:rsidRDefault="0065113D" w:rsidP="0065113D">
      <w:pPr>
        <w:pStyle w:val="KeinLeerraum"/>
        <w:rPr>
          <w:rFonts w:eastAsia="Times New Roman" w:cs="Times New Roman"/>
          <w:color w:val="000000" w:themeColor="text1"/>
          <w:lang w:eastAsia="de-DE"/>
        </w:rPr>
      </w:pPr>
      <w:r>
        <w:rPr>
          <w:b/>
          <w:i/>
          <w:sz w:val="20"/>
          <w:szCs w:val="20"/>
          <w:u w:val="single"/>
        </w:rPr>
        <w:t>Kontakt</w:t>
      </w:r>
      <w:r w:rsidRPr="00E16862">
        <w:rPr>
          <w:b/>
          <w:i/>
          <w:sz w:val="20"/>
          <w:szCs w:val="20"/>
          <w:u w:val="single"/>
        </w:rPr>
        <w:t>:</w:t>
      </w:r>
      <w:r w:rsidRPr="003810E3">
        <w:rPr>
          <w:b/>
          <w:i/>
          <w:sz w:val="20"/>
          <w:szCs w:val="20"/>
        </w:rPr>
        <w:t xml:space="preserve"> </w:t>
      </w:r>
      <w:r w:rsidRPr="00D03E40">
        <w:rPr>
          <w:i/>
          <w:color w:val="000000" w:themeColor="text1"/>
          <w:sz w:val="20"/>
          <w:szCs w:val="20"/>
        </w:rPr>
        <w:t xml:space="preserve">Franz-Schubert-Chor Hamburg, </w:t>
      </w:r>
      <w:r>
        <w:rPr>
          <w:i/>
          <w:color w:val="000000" w:themeColor="text1"/>
          <w:sz w:val="20"/>
          <w:szCs w:val="20"/>
        </w:rPr>
        <w:t xml:space="preserve">Presse &amp; Information, </w:t>
      </w:r>
      <w:r w:rsidRPr="00D03E40">
        <w:rPr>
          <w:i/>
          <w:color w:val="000000" w:themeColor="text1"/>
          <w:sz w:val="20"/>
          <w:szCs w:val="20"/>
        </w:rPr>
        <w:t xml:space="preserve">Marcus Trofimov, </w:t>
      </w:r>
      <w:r w:rsidR="00027979">
        <w:rPr>
          <w:i/>
          <w:color w:val="000000" w:themeColor="text1"/>
          <w:sz w:val="20"/>
          <w:szCs w:val="20"/>
        </w:rPr>
        <w:br/>
      </w:r>
      <w:r w:rsidRPr="00D03E40">
        <w:rPr>
          <w:i/>
          <w:color w:val="000000" w:themeColor="text1"/>
          <w:sz w:val="20"/>
          <w:szCs w:val="20"/>
        </w:rPr>
        <w:t xml:space="preserve">E-Mail: </w:t>
      </w:r>
      <w:hyperlink r:id="rId11" w:history="1">
        <w:r w:rsidRPr="00D03E40">
          <w:rPr>
            <w:rStyle w:val="Hyperlink"/>
            <w:i/>
            <w:color w:val="000000" w:themeColor="text1"/>
            <w:sz w:val="20"/>
            <w:szCs w:val="20"/>
          </w:rPr>
          <w:t>presse@franz-schubert-chor.de</w:t>
        </w:r>
      </w:hyperlink>
      <w:r w:rsidRPr="00D03E40">
        <w:rPr>
          <w:i/>
          <w:color w:val="000000" w:themeColor="text1"/>
          <w:sz w:val="20"/>
          <w:szCs w:val="20"/>
        </w:rPr>
        <w:t>, Tel. 0177 / 4479509</w:t>
      </w:r>
    </w:p>
    <w:sectPr w:rsidR="0065113D" w:rsidRPr="00B60D4E" w:rsidSect="0065113D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61CD7"/>
    <w:multiLevelType w:val="hybridMultilevel"/>
    <w:tmpl w:val="9D7E84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F5EC5"/>
    <w:multiLevelType w:val="multilevel"/>
    <w:tmpl w:val="0FF69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96"/>
    <w:rsid w:val="00027979"/>
    <w:rsid w:val="00055306"/>
    <w:rsid w:val="00087D19"/>
    <w:rsid w:val="0009521E"/>
    <w:rsid w:val="0009682E"/>
    <w:rsid w:val="000B7FD5"/>
    <w:rsid w:val="000E1938"/>
    <w:rsid w:val="000E4D1C"/>
    <w:rsid w:val="000F31F2"/>
    <w:rsid w:val="000F6A4D"/>
    <w:rsid w:val="00103D69"/>
    <w:rsid w:val="00126C2A"/>
    <w:rsid w:val="00131A08"/>
    <w:rsid w:val="001379C5"/>
    <w:rsid w:val="00181CB5"/>
    <w:rsid w:val="00196491"/>
    <w:rsid w:val="001A2090"/>
    <w:rsid w:val="001A3C9A"/>
    <w:rsid w:val="001B5E83"/>
    <w:rsid w:val="0020327F"/>
    <w:rsid w:val="00221BAD"/>
    <w:rsid w:val="0024213C"/>
    <w:rsid w:val="002656E7"/>
    <w:rsid w:val="002B7F3F"/>
    <w:rsid w:val="002E12B0"/>
    <w:rsid w:val="002E694D"/>
    <w:rsid w:val="0031177F"/>
    <w:rsid w:val="0035223E"/>
    <w:rsid w:val="003604A4"/>
    <w:rsid w:val="00375EAA"/>
    <w:rsid w:val="003810E3"/>
    <w:rsid w:val="00382382"/>
    <w:rsid w:val="003A2EA9"/>
    <w:rsid w:val="003B5A78"/>
    <w:rsid w:val="003F7E82"/>
    <w:rsid w:val="00424103"/>
    <w:rsid w:val="004335B3"/>
    <w:rsid w:val="004633AC"/>
    <w:rsid w:val="004A1B5C"/>
    <w:rsid w:val="004D376A"/>
    <w:rsid w:val="00531B40"/>
    <w:rsid w:val="0054186C"/>
    <w:rsid w:val="00583DB8"/>
    <w:rsid w:val="00590A46"/>
    <w:rsid w:val="005B776F"/>
    <w:rsid w:val="005E2567"/>
    <w:rsid w:val="005E38C3"/>
    <w:rsid w:val="005E7CDD"/>
    <w:rsid w:val="005F54B4"/>
    <w:rsid w:val="00624B08"/>
    <w:rsid w:val="00630202"/>
    <w:rsid w:val="00636C2D"/>
    <w:rsid w:val="0063764F"/>
    <w:rsid w:val="0065113D"/>
    <w:rsid w:val="00656D20"/>
    <w:rsid w:val="006A2399"/>
    <w:rsid w:val="006D2E8E"/>
    <w:rsid w:val="006F646E"/>
    <w:rsid w:val="0070527F"/>
    <w:rsid w:val="0071675D"/>
    <w:rsid w:val="00745EC3"/>
    <w:rsid w:val="00795E3E"/>
    <w:rsid w:val="007A0FA2"/>
    <w:rsid w:val="007A1DB7"/>
    <w:rsid w:val="007A4930"/>
    <w:rsid w:val="00813ACE"/>
    <w:rsid w:val="008227D8"/>
    <w:rsid w:val="00824F6C"/>
    <w:rsid w:val="00850BD5"/>
    <w:rsid w:val="00863F95"/>
    <w:rsid w:val="0089342A"/>
    <w:rsid w:val="00895825"/>
    <w:rsid w:val="008E2F5F"/>
    <w:rsid w:val="009065FD"/>
    <w:rsid w:val="00933521"/>
    <w:rsid w:val="00967202"/>
    <w:rsid w:val="00995F13"/>
    <w:rsid w:val="00997D26"/>
    <w:rsid w:val="009A2D72"/>
    <w:rsid w:val="009E05AC"/>
    <w:rsid w:val="00A008C5"/>
    <w:rsid w:val="00A059BC"/>
    <w:rsid w:val="00A14D1C"/>
    <w:rsid w:val="00A20A5C"/>
    <w:rsid w:val="00A64097"/>
    <w:rsid w:val="00A862B4"/>
    <w:rsid w:val="00A90D71"/>
    <w:rsid w:val="00A94CA1"/>
    <w:rsid w:val="00AA5DE1"/>
    <w:rsid w:val="00AD5742"/>
    <w:rsid w:val="00AE7CED"/>
    <w:rsid w:val="00B1395E"/>
    <w:rsid w:val="00B276D1"/>
    <w:rsid w:val="00B42E75"/>
    <w:rsid w:val="00B50093"/>
    <w:rsid w:val="00B5548E"/>
    <w:rsid w:val="00B60D4E"/>
    <w:rsid w:val="00BA3767"/>
    <w:rsid w:val="00BA54F7"/>
    <w:rsid w:val="00BB1D4A"/>
    <w:rsid w:val="00BC3D30"/>
    <w:rsid w:val="00BD3118"/>
    <w:rsid w:val="00BE29FB"/>
    <w:rsid w:val="00BF4657"/>
    <w:rsid w:val="00C14D59"/>
    <w:rsid w:val="00C3107C"/>
    <w:rsid w:val="00C44C85"/>
    <w:rsid w:val="00C92A0D"/>
    <w:rsid w:val="00CA5AE6"/>
    <w:rsid w:val="00CB2747"/>
    <w:rsid w:val="00CE1CF8"/>
    <w:rsid w:val="00CE72A7"/>
    <w:rsid w:val="00CF41D0"/>
    <w:rsid w:val="00D03E40"/>
    <w:rsid w:val="00D2106D"/>
    <w:rsid w:val="00D22A8F"/>
    <w:rsid w:val="00D84B02"/>
    <w:rsid w:val="00D8739F"/>
    <w:rsid w:val="00DA6AF8"/>
    <w:rsid w:val="00DB140F"/>
    <w:rsid w:val="00DF523D"/>
    <w:rsid w:val="00DF7CC3"/>
    <w:rsid w:val="00E16862"/>
    <w:rsid w:val="00E22485"/>
    <w:rsid w:val="00E61A90"/>
    <w:rsid w:val="00EC4C73"/>
    <w:rsid w:val="00ED3E6C"/>
    <w:rsid w:val="00EE3C83"/>
    <w:rsid w:val="00F42689"/>
    <w:rsid w:val="00F53A64"/>
    <w:rsid w:val="00F61080"/>
    <w:rsid w:val="00F61627"/>
    <w:rsid w:val="00F730D2"/>
    <w:rsid w:val="00F759F1"/>
    <w:rsid w:val="00F86D78"/>
    <w:rsid w:val="00FB732D"/>
    <w:rsid w:val="00FC0EB6"/>
    <w:rsid w:val="00FC4096"/>
    <w:rsid w:val="00FE0288"/>
    <w:rsid w:val="00FE2A53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F221"/>
  <w15:docId w15:val="{3D55E4F1-AF77-4E02-9381-6B6742CA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096"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C4096"/>
    <w:pPr>
      <w:suppressAutoHyphens/>
      <w:spacing w:line="240" w:lineRule="auto"/>
    </w:pPr>
    <w:rPr>
      <w:rFonts w:ascii="Calibri" w:eastAsia="Calibri" w:hAnsi="Calibri" w:cs="Arial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0F6A4D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65F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1177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14D1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2797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035">
          <w:marLeft w:val="0"/>
          <w:marRight w:val="0"/>
          <w:marTop w:val="0"/>
          <w:marBottom w:val="750"/>
          <w:divBdr>
            <w:top w:val="single" w:sz="6" w:space="19" w:color="D9D9D9"/>
            <w:left w:val="none" w:sz="0" w:space="0" w:color="auto"/>
            <w:bottom w:val="single" w:sz="6" w:space="0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bphilharmoni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anz-schubert-chor.reservix.de/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esse@franz-schubert-chor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ranz-schubert-cho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z-schubert-cho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Trofimov</dc:creator>
  <cp:lastModifiedBy>Marcus Trofimov</cp:lastModifiedBy>
  <cp:revision>7</cp:revision>
  <cp:lastPrinted>2017-08-30T20:56:00Z</cp:lastPrinted>
  <dcterms:created xsi:type="dcterms:W3CDTF">2019-07-30T21:34:00Z</dcterms:created>
  <dcterms:modified xsi:type="dcterms:W3CDTF">2019-08-13T21:35:00Z</dcterms:modified>
</cp:coreProperties>
</file>